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F9" w:rsidRDefault="00812A6E" w:rsidP="000A02F9">
      <w:pPr>
        <w:spacing w:line="360" w:lineRule="auto"/>
        <w:rPr>
          <w:rFonts w:ascii="Arial" w:hAnsi="Arial" w:cs="Arial"/>
          <w:i/>
          <w:color w:val="FF0000"/>
          <w:sz w:val="36"/>
          <w:szCs w:val="36"/>
          <w:u w:val="single"/>
        </w:rPr>
      </w:pPr>
      <w:r>
        <w:rPr>
          <w:rFonts w:ascii="Arial" w:hAnsi="Arial" w:cs="Arial"/>
          <w:i/>
          <w:color w:val="FF0000"/>
          <w:sz w:val="36"/>
          <w:szCs w:val="36"/>
          <w:u w:val="single"/>
        </w:rPr>
        <w:t>Historia Mundial del Poder</w:t>
      </w:r>
      <w:r w:rsidR="00ED1203">
        <w:rPr>
          <w:rFonts w:ascii="Arial" w:hAnsi="Arial" w:cs="Arial"/>
          <w:i/>
          <w:color w:val="FF0000"/>
          <w:sz w:val="36"/>
          <w:szCs w:val="36"/>
          <w:u w:val="single"/>
        </w:rPr>
        <w:t>.</w:t>
      </w:r>
    </w:p>
    <w:p w:rsidR="000A02F9" w:rsidRDefault="000A02F9" w:rsidP="000A02F9">
      <w:pPr>
        <w:spacing w:line="360" w:lineRule="auto"/>
        <w:rPr>
          <w:rFonts w:ascii="Arial" w:hAnsi="Arial" w:cs="Arial"/>
          <w:sz w:val="24"/>
          <w:szCs w:val="24"/>
        </w:rPr>
      </w:pPr>
      <w:r w:rsidRPr="0058748E">
        <w:rPr>
          <w:rFonts w:ascii="Arial" w:hAnsi="Arial" w:cs="Arial"/>
          <w:i/>
          <w:sz w:val="24"/>
          <w:szCs w:val="24"/>
        </w:rPr>
        <w:t>Objetivos y descripción:</w:t>
      </w:r>
      <w:r>
        <w:rPr>
          <w:rFonts w:ascii="Arial" w:hAnsi="Arial" w:cs="Arial"/>
          <w:sz w:val="24"/>
          <w:szCs w:val="24"/>
        </w:rPr>
        <w:t xml:space="preserve"> El curso: Historia </w:t>
      </w:r>
      <w:r w:rsidR="00812A6E">
        <w:rPr>
          <w:rFonts w:ascii="Arial" w:hAnsi="Arial" w:cs="Arial"/>
          <w:sz w:val="24"/>
          <w:szCs w:val="24"/>
        </w:rPr>
        <w:t>Mundial del Poder</w:t>
      </w:r>
      <w:r>
        <w:rPr>
          <w:rFonts w:ascii="Arial" w:hAnsi="Arial" w:cs="Arial"/>
          <w:sz w:val="24"/>
          <w:szCs w:val="24"/>
        </w:rPr>
        <w:t xml:space="preserve"> se plantea como una introducci</w:t>
      </w:r>
      <w:r w:rsidR="004C4295">
        <w:rPr>
          <w:rFonts w:ascii="Arial" w:hAnsi="Arial" w:cs="Arial"/>
          <w:sz w:val="24"/>
          <w:szCs w:val="24"/>
        </w:rPr>
        <w:t>ón a</w:t>
      </w:r>
      <w:r w:rsidR="00876D95">
        <w:rPr>
          <w:rFonts w:ascii="Arial" w:hAnsi="Arial" w:cs="Arial"/>
          <w:sz w:val="24"/>
          <w:szCs w:val="24"/>
        </w:rPr>
        <w:t xml:space="preserve"> la dominación y lucha política</w:t>
      </w:r>
      <w:r>
        <w:rPr>
          <w:rFonts w:ascii="Arial" w:hAnsi="Arial" w:cs="Arial"/>
          <w:sz w:val="24"/>
          <w:szCs w:val="24"/>
        </w:rPr>
        <w:t xml:space="preserve"> a l</w:t>
      </w:r>
      <w:r w:rsidR="00812A6E">
        <w:rPr>
          <w:rFonts w:ascii="Arial" w:hAnsi="Arial" w:cs="Arial"/>
          <w:sz w:val="24"/>
          <w:szCs w:val="24"/>
        </w:rPr>
        <w:t>o lar</w:t>
      </w:r>
      <w:r w:rsidR="00644153">
        <w:rPr>
          <w:rFonts w:ascii="Arial" w:hAnsi="Arial" w:cs="Arial"/>
          <w:sz w:val="24"/>
          <w:szCs w:val="24"/>
        </w:rPr>
        <w:t>go de la historia del mundo</w:t>
      </w:r>
      <w:r>
        <w:rPr>
          <w:rFonts w:ascii="Arial" w:hAnsi="Arial" w:cs="Arial"/>
          <w:sz w:val="24"/>
          <w:szCs w:val="24"/>
        </w:rPr>
        <w:t xml:space="preserve">, analizando </w:t>
      </w:r>
      <w:r w:rsidR="00B53895">
        <w:rPr>
          <w:rFonts w:ascii="Arial" w:hAnsi="Arial" w:cs="Arial"/>
          <w:sz w:val="24"/>
          <w:szCs w:val="24"/>
        </w:rPr>
        <w:t xml:space="preserve">sus dos dimensiones principales (la </w:t>
      </w:r>
      <w:r w:rsidR="00433EB2">
        <w:rPr>
          <w:rFonts w:ascii="Arial" w:hAnsi="Arial" w:cs="Arial"/>
          <w:sz w:val="24"/>
          <w:szCs w:val="24"/>
        </w:rPr>
        <w:t xml:space="preserve">fuerza </w:t>
      </w:r>
      <w:r w:rsidR="00B53895">
        <w:rPr>
          <w:rFonts w:ascii="Arial" w:hAnsi="Arial" w:cs="Arial"/>
          <w:sz w:val="24"/>
          <w:szCs w:val="24"/>
        </w:rPr>
        <w:t xml:space="preserve">y la persuasión) en </w:t>
      </w:r>
      <w:r>
        <w:rPr>
          <w:rFonts w:ascii="Arial" w:hAnsi="Arial" w:cs="Arial"/>
          <w:sz w:val="24"/>
          <w:szCs w:val="24"/>
        </w:rPr>
        <w:t xml:space="preserve">los </w:t>
      </w:r>
      <w:r w:rsidR="00B53895">
        <w:rPr>
          <w:rFonts w:ascii="Arial" w:hAnsi="Arial" w:cs="Arial"/>
          <w:sz w:val="24"/>
          <w:szCs w:val="24"/>
        </w:rPr>
        <w:t>diferentes sistemas políticos de</w:t>
      </w:r>
      <w:r>
        <w:rPr>
          <w:rFonts w:ascii="Arial" w:hAnsi="Arial" w:cs="Arial"/>
          <w:sz w:val="24"/>
          <w:szCs w:val="24"/>
        </w:rPr>
        <w:t xml:space="preserve"> las principales sociedades </w:t>
      </w:r>
      <w:r w:rsidR="006E7B82">
        <w:rPr>
          <w:rFonts w:ascii="Arial" w:hAnsi="Arial" w:cs="Arial"/>
          <w:sz w:val="24"/>
          <w:szCs w:val="24"/>
        </w:rPr>
        <w:t>que han habitado y habitan nuestro</w:t>
      </w:r>
      <w:r w:rsidR="00ED1203">
        <w:rPr>
          <w:rFonts w:ascii="Arial" w:hAnsi="Arial" w:cs="Arial"/>
          <w:sz w:val="24"/>
          <w:szCs w:val="24"/>
        </w:rPr>
        <w:t xml:space="preserve"> planeta</w:t>
      </w:r>
      <w:r w:rsidR="00B61A5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de Oriente a Occidente y del Paleolítico hasta nuestros días.</w:t>
      </w:r>
      <w:r w:rsidR="006E7B82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estudiará tanto el poder en los </w:t>
      </w:r>
      <w:r w:rsidR="006E7B82">
        <w:rPr>
          <w:rFonts w:ascii="Arial" w:hAnsi="Arial" w:cs="Arial"/>
          <w:sz w:val="24"/>
          <w:szCs w:val="24"/>
        </w:rPr>
        <w:t>sistemas</w:t>
      </w:r>
      <w:r>
        <w:rPr>
          <w:rFonts w:ascii="Arial" w:hAnsi="Arial" w:cs="Arial"/>
          <w:sz w:val="24"/>
          <w:szCs w:val="24"/>
        </w:rPr>
        <w:t xml:space="preserve"> premodernos (</w:t>
      </w:r>
      <w:r w:rsidR="00DA1E9E">
        <w:rPr>
          <w:rFonts w:ascii="Arial" w:hAnsi="Arial" w:cs="Arial"/>
          <w:sz w:val="24"/>
          <w:szCs w:val="24"/>
        </w:rPr>
        <w:t xml:space="preserve">la Antigua </w:t>
      </w:r>
      <w:r>
        <w:rPr>
          <w:rFonts w:ascii="Arial" w:hAnsi="Arial" w:cs="Arial"/>
          <w:sz w:val="24"/>
          <w:szCs w:val="24"/>
        </w:rPr>
        <w:t xml:space="preserve">Mesopotamia, </w:t>
      </w:r>
      <w:r w:rsidR="00054ED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Egipto</w:t>
      </w:r>
      <w:r w:rsidR="00054ED5">
        <w:rPr>
          <w:rFonts w:ascii="Arial" w:hAnsi="Arial" w:cs="Arial"/>
          <w:sz w:val="24"/>
          <w:szCs w:val="24"/>
        </w:rPr>
        <w:t xml:space="preserve"> faraónico</w:t>
      </w:r>
      <w:r>
        <w:rPr>
          <w:rFonts w:ascii="Arial" w:hAnsi="Arial" w:cs="Arial"/>
          <w:sz w:val="24"/>
          <w:szCs w:val="24"/>
        </w:rPr>
        <w:t xml:space="preserve">, </w:t>
      </w:r>
      <w:r w:rsidR="00054ED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Grecia</w:t>
      </w:r>
      <w:r w:rsidR="00054ED5">
        <w:rPr>
          <w:rFonts w:ascii="Arial" w:hAnsi="Arial" w:cs="Arial"/>
          <w:sz w:val="24"/>
          <w:szCs w:val="24"/>
        </w:rPr>
        <w:t xml:space="preserve"> clásica, El Imperio Romano</w:t>
      </w:r>
      <w:r w:rsidR="00B61A5F">
        <w:rPr>
          <w:rFonts w:ascii="Arial" w:hAnsi="Arial" w:cs="Arial"/>
          <w:sz w:val="24"/>
          <w:szCs w:val="24"/>
        </w:rPr>
        <w:t>, la Europa feudal</w:t>
      </w:r>
      <w:r>
        <w:rPr>
          <w:rFonts w:ascii="Arial" w:hAnsi="Arial" w:cs="Arial"/>
          <w:sz w:val="24"/>
          <w:szCs w:val="24"/>
        </w:rPr>
        <w:t xml:space="preserve">, el Islam medieval, </w:t>
      </w:r>
      <w:r w:rsidR="00054ED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China</w:t>
      </w:r>
      <w:r w:rsidR="00054ED5">
        <w:rPr>
          <w:rFonts w:ascii="Arial" w:hAnsi="Arial" w:cs="Arial"/>
          <w:sz w:val="24"/>
          <w:szCs w:val="24"/>
        </w:rPr>
        <w:t xml:space="preserve"> tradicional</w:t>
      </w:r>
      <w:r>
        <w:rPr>
          <w:rFonts w:ascii="Arial" w:hAnsi="Arial" w:cs="Arial"/>
          <w:sz w:val="24"/>
          <w:szCs w:val="24"/>
        </w:rPr>
        <w:t xml:space="preserve">, </w:t>
      </w:r>
      <w:r w:rsidR="00054ED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Japón</w:t>
      </w:r>
      <w:r w:rsidR="00054ED5">
        <w:rPr>
          <w:rFonts w:ascii="Arial" w:hAnsi="Arial" w:cs="Arial"/>
          <w:sz w:val="24"/>
          <w:szCs w:val="24"/>
        </w:rPr>
        <w:t xml:space="preserve"> de los samuráis</w:t>
      </w:r>
      <w:r>
        <w:rPr>
          <w:rFonts w:ascii="Arial" w:hAnsi="Arial" w:cs="Arial"/>
          <w:sz w:val="24"/>
          <w:szCs w:val="24"/>
        </w:rPr>
        <w:t>, la India</w:t>
      </w:r>
      <w:r w:rsidR="00DA1E9E">
        <w:rPr>
          <w:rFonts w:ascii="Arial" w:hAnsi="Arial" w:cs="Arial"/>
          <w:sz w:val="24"/>
          <w:szCs w:val="24"/>
        </w:rPr>
        <w:t xml:space="preserve"> de</w:t>
      </w:r>
      <w:r w:rsidR="00386F8E">
        <w:rPr>
          <w:rFonts w:ascii="Arial" w:hAnsi="Arial" w:cs="Arial"/>
          <w:sz w:val="24"/>
          <w:szCs w:val="24"/>
        </w:rPr>
        <w:t xml:space="preserve"> las castas, la Rusia zarista</w:t>
      </w:r>
      <w:r>
        <w:rPr>
          <w:rFonts w:ascii="Arial" w:hAnsi="Arial" w:cs="Arial"/>
          <w:sz w:val="24"/>
          <w:szCs w:val="24"/>
        </w:rPr>
        <w:t>, la América prehispánica...), como en los sistemas modernos (</w:t>
      </w:r>
      <w:r w:rsidR="00054ED5">
        <w:rPr>
          <w:rFonts w:ascii="Arial" w:hAnsi="Arial" w:cs="Arial"/>
          <w:sz w:val="24"/>
          <w:szCs w:val="24"/>
        </w:rPr>
        <w:t xml:space="preserve">el </w:t>
      </w:r>
      <w:r w:rsidR="006E7B82">
        <w:rPr>
          <w:rFonts w:ascii="Arial" w:hAnsi="Arial" w:cs="Arial"/>
          <w:sz w:val="24"/>
          <w:szCs w:val="24"/>
        </w:rPr>
        <w:t>liberalismo decimonónico</w:t>
      </w:r>
      <w:r>
        <w:rPr>
          <w:rFonts w:ascii="Arial" w:hAnsi="Arial" w:cs="Arial"/>
          <w:sz w:val="24"/>
          <w:szCs w:val="24"/>
        </w:rPr>
        <w:t>,</w:t>
      </w:r>
      <w:r w:rsidR="00386F8E">
        <w:rPr>
          <w:rFonts w:ascii="Arial" w:hAnsi="Arial" w:cs="Arial"/>
          <w:sz w:val="24"/>
          <w:szCs w:val="24"/>
        </w:rPr>
        <w:t xml:space="preserve"> los Imperios coloniales,</w:t>
      </w:r>
      <w:r>
        <w:rPr>
          <w:rFonts w:ascii="Arial" w:hAnsi="Arial" w:cs="Arial"/>
          <w:sz w:val="24"/>
          <w:szCs w:val="24"/>
        </w:rPr>
        <w:t xml:space="preserve"> </w:t>
      </w:r>
      <w:r w:rsidR="00B61A5F">
        <w:rPr>
          <w:rFonts w:ascii="Arial" w:hAnsi="Arial" w:cs="Arial"/>
          <w:sz w:val="24"/>
          <w:szCs w:val="24"/>
        </w:rPr>
        <w:t>las dictaduras fascistas</w:t>
      </w:r>
      <w:r>
        <w:rPr>
          <w:rFonts w:ascii="Arial" w:hAnsi="Arial" w:cs="Arial"/>
          <w:sz w:val="24"/>
          <w:szCs w:val="24"/>
        </w:rPr>
        <w:t xml:space="preserve">, </w:t>
      </w:r>
      <w:r w:rsidR="00DA1E9E">
        <w:rPr>
          <w:rFonts w:ascii="Arial" w:hAnsi="Arial" w:cs="Arial"/>
          <w:sz w:val="24"/>
          <w:szCs w:val="24"/>
        </w:rPr>
        <w:t xml:space="preserve">los modelos </w:t>
      </w:r>
      <w:r w:rsidR="00054ED5">
        <w:rPr>
          <w:rFonts w:ascii="Arial" w:hAnsi="Arial" w:cs="Arial"/>
          <w:sz w:val="24"/>
          <w:szCs w:val="24"/>
        </w:rPr>
        <w:t>comunistas</w:t>
      </w:r>
      <w:r>
        <w:rPr>
          <w:rFonts w:ascii="Arial" w:hAnsi="Arial" w:cs="Arial"/>
          <w:sz w:val="24"/>
          <w:szCs w:val="24"/>
        </w:rPr>
        <w:t xml:space="preserve">, </w:t>
      </w:r>
      <w:r w:rsidR="00B61A5F">
        <w:rPr>
          <w:rFonts w:ascii="Arial" w:hAnsi="Arial" w:cs="Arial"/>
          <w:sz w:val="24"/>
          <w:szCs w:val="24"/>
        </w:rPr>
        <w:t>las democracias occidentales</w:t>
      </w:r>
      <w:r>
        <w:rPr>
          <w:rFonts w:ascii="Arial" w:hAnsi="Arial" w:cs="Arial"/>
          <w:sz w:val="24"/>
          <w:szCs w:val="24"/>
        </w:rPr>
        <w:t xml:space="preserve">, </w:t>
      </w:r>
      <w:r w:rsidR="00386F8E">
        <w:rPr>
          <w:rFonts w:ascii="Arial" w:hAnsi="Arial" w:cs="Arial"/>
          <w:sz w:val="24"/>
          <w:szCs w:val="24"/>
        </w:rPr>
        <w:t>los populismos</w:t>
      </w:r>
      <w:r w:rsidR="006E7B82">
        <w:rPr>
          <w:rFonts w:ascii="Arial" w:hAnsi="Arial" w:cs="Arial"/>
          <w:sz w:val="24"/>
          <w:szCs w:val="24"/>
        </w:rPr>
        <w:t xml:space="preserve">, </w:t>
      </w:r>
      <w:r w:rsidR="00386F8E">
        <w:rPr>
          <w:rFonts w:ascii="Arial" w:hAnsi="Arial" w:cs="Arial"/>
          <w:sz w:val="24"/>
          <w:szCs w:val="24"/>
        </w:rPr>
        <w:t xml:space="preserve">las </w:t>
      </w:r>
      <w:r w:rsidR="006E7B82">
        <w:rPr>
          <w:rFonts w:ascii="Arial" w:hAnsi="Arial" w:cs="Arial"/>
          <w:sz w:val="24"/>
          <w:szCs w:val="24"/>
        </w:rPr>
        <w:t>teocracia</w:t>
      </w:r>
      <w:r w:rsidR="00054ED5">
        <w:rPr>
          <w:rFonts w:ascii="Arial" w:hAnsi="Arial" w:cs="Arial"/>
          <w:sz w:val="24"/>
          <w:szCs w:val="24"/>
        </w:rPr>
        <w:t>s</w:t>
      </w:r>
      <w:r w:rsidR="006E7B82">
        <w:rPr>
          <w:rFonts w:ascii="Arial" w:hAnsi="Arial" w:cs="Arial"/>
          <w:sz w:val="24"/>
          <w:szCs w:val="24"/>
        </w:rPr>
        <w:t xml:space="preserve"> islámica</w:t>
      </w:r>
      <w:r w:rsidR="00054ED5">
        <w:rPr>
          <w:rFonts w:ascii="Arial" w:hAnsi="Arial" w:cs="Arial"/>
          <w:sz w:val="24"/>
          <w:szCs w:val="24"/>
        </w:rPr>
        <w:t>s</w:t>
      </w:r>
      <w:r w:rsidR="00386F8E">
        <w:rPr>
          <w:rFonts w:ascii="Arial" w:hAnsi="Arial" w:cs="Arial"/>
          <w:sz w:val="24"/>
          <w:szCs w:val="24"/>
        </w:rPr>
        <w:t>, el Estado Vaticano</w:t>
      </w:r>
      <w:r>
        <w:rPr>
          <w:rFonts w:ascii="Arial" w:hAnsi="Arial" w:cs="Arial"/>
          <w:sz w:val="24"/>
          <w:szCs w:val="24"/>
        </w:rPr>
        <w:t>...). A través de este</w:t>
      </w:r>
      <w:r w:rsidR="00B53895">
        <w:rPr>
          <w:rFonts w:ascii="Arial" w:hAnsi="Arial" w:cs="Arial"/>
          <w:sz w:val="24"/>
          <w:szCs w:val="24"/>
        </w:rPr>
        <w:t xml:space="preserve"> ameno y</w:t>
      </w:r>
      <w:r w:rsidR="009B378F">
        <w:rPr>
          <w:rFonts w:ascii="Arial" w:hAnsi="Arial" w:cs="Arial"/>
          <w:sz w:val="24"/>
          <w:szCs w:val="24"/>
        </w:rPr>
        <w:t xml:space="preserve"> trepidante viaje por</w:t>
      </w:r>
      <w:r w:rsidR="004C4295">
        <w:rPr>
          <w:rFonts w:ascii="Arial" w:hAnsi="Arial" w:cs="Arial"/>
          <w:sz w:val="24"/>
          <w:szCs w:val="24"/>
        </w:rPr>
        <w:t xml:space="preserve"> épocas</w:t>
      </w:r>
      <w:r w:rsidR="00433EB2">
        <w:rPr>
          <w:rFonts w:ascii="Arial" w:hAnsi="Arial" w:cs="Arial"/>
          <w:sz w:val="24"/>
          <w:szCs w:val="24"/>
        </w:rPr>
        <w:t xml:space="preserve">, </w:t>
      </w:r>
      <w:r w:rsidR="00B61A5F">
        <w:rPr>
          <w:rFonts w:ascii="Arial" w:hAnsi="Arial" w:cs="Arial"/>
          <w:sz w:val="24"/>
          <w:szCs w:val="24"/>
        </w:rPr>
        <w:t xml:space="preserve">culturas, </w:t>
      </w:r>
      <w:r w:rsidR="00433EB2">
        <w:rPr>
          <w:rFonts w:ascii="Arial" w:hAnsi="Arial" w:cs="Arial"/>
          <w:sz w:val="24"/>
          <w:szCs w:val="24"/>
        </w:rPr>
        <w:t>religiones e Imperios</w:t>
      </w:r>
      <w:r>
        <w:rPr>
          <w:rFonts w:ascii="Arial" w:hAnsi="Arial" w:cs="Arial"/>
          <w:sz w:val="24"/>
          <w:szCs w:val="24"/>
        </w:rPr>
        <w:t xml:space="preserve"> tan dispares, el alumno adquirirá una visión global y variada de la evolución política del planeta, lo que le ayudará a co</w:t>
      </w:r>
      <w:r w:rsidR="00B53895">
        <w:rPr>
          <w:rFonts w:ascii="Arial" w:hAnsi="Arial" w:cs="Arial"/>
          <w:sz w:val="24"/>
          <w:szCs w:val="24"/>
        </w:rPr>
        <w:t>mprender mejor el funcionamiento del poder en el presente</w:t>
      </w:r>
      <w:r w:rsidR="00876D95">
        <w:rPr>
          <w:rFonts w:ascii="Arial" w:hAnsi="Arial" w:cs="Arial"/>
          <w:sz w:val="24"/>
          <w:szCs w:val="24"/>
        </w:rPr>
        <w:t xml:space="preserve">, los mecanismos de control social y los principales </w:t>
      </w:r>
      <w:r w:rsidR="007123F4">
        <w:rPr>
          <w:rFonts w:ascii="Arial" w:hAnsi="Arial" w:cs="Arial"/>
          <w:sz w:val="24"/>
          <w:szCs w:val="24"/>
        </w:rPr>
        <w:t>conflictos</w:t>
      </w:r>
      <w:r w:rsidR="00812A6E">
        <w:rPr>
          <w:rFonts w:ascii="Arial" w:hAnsi="Arial" w:cs="Arial"/>
          <w:sz w:val="24"/>
          <w:szCs w:val="24"/>
        </w:rPr>
        <w:t xml:space="preserve"> </w:t>
      </w:r>
      <w:r w:rsidR="00B53895">
        <w:rPr>
          <w:rFonts w:ascii="Arial" w:hAnsi="Arial" w:cs="Arial"/>
          <w:sz w:val="24"/>
          <w:szCs w:val="24"/>
        </w:rPr>
        <w:t>de la actualidad</w:t>
      </w:r>
      <w:r>
        <w:rPr>
          <w:rFonts w:ascii="Arial" w:hAnsi="Arial" w:cs="Arial"/>
          <w:sz w:val="24"/>
          <w:szCs w:val="24"/>
        </w:rPr>
        <w:t>.</w:t>
      </w:r>
    </w:p>
    <w:p w:rsidR="000A02F9" w:rsidRDefault="000A02F9" w:rsidP="000A02F9">
      <w:pPr>
        <w:spacing w:line="360" w:lineRule="auto"/>
        <w:rPr>
          <w:rFonts w:ascii="Arial" w:hAnsi="Arial" w:cs="Arial"/>
          <w:sz w:val="24"/>
          <w:szCs w:val="24"/>
        </w:rPr>
      </w:pPr>
      <w:r w:rsidRPr="0058748E">
        <w:rPr>
          <w:rFonts w:ascii="Arial" w:hAnsi="Arial" w:cs="Arial"/>
          <w:i/>
          <w:sz w:val="24"/>
          <w:szCs w:val="24"/>
        </w:rPr>
        <w:t>Público al que va dirigido:</w:t>
      </w:r>
      <w:r>
        <w:rPr>
          <w:rFonts w:ascii="Arial" w:hAnsi="Arial" w:cs="Arial"/>
          <w:sz w:val="24"/>
          <w:szCs w:val="24"/>
        </w:rPr>
        <w:t xml:space="preserve"> El curso va dirigido al público adulto. De 18 años en adelante, no siendo necesari</w:t>
      </w:r>
      <w:r w:rsidR="009B378F">
        <w:rPr>
          <w:rFonts w:ascii="Arial" w:hAnsi="Arial" w:cs="Arial"/>
          <w:sz w:val="24"/>
          <w:szCs w:val="24"/>
        </w:rPr>
        <w:t>os ningún conocimiento previo ni de</w:t>
      </w:r>
      <w:r>
        <w:rPr>
          <w:rFonts w:ascii="Arial" w:hAnsi="Arial" w:cs="Arial"/>
          <w:sz w:val="24"/>
          <w:szCs w:val="24"/>
        </w:rPr>
        <w:t xml:space="preserve"> </w:t>
      </w:r>
      <w:r w:rsidR="009B378F">
        <w:rPr>
          <w:rFonts w:ascii="Arial" w:hAnsi="Arial" w:cs="Arial"/>
          <w:sz w:val="24"/>
          <w:szCs w:val="24"/>
        </w:rPr>
        <w:t>Historia ni de</w:t>
      </w:r>
      <w:r w:rsidR="006E7B82">
        <w:rPr>
          <w:rFonts w:ascii="Arial" w:hAnsi="Arial" w:cs="Arial"/>
          <w:sz w:val="24"/>
          <w:szCs w:val="24"/>
        </w:rPr>
        <w:t xml:space="preserve"> Ciencia Política.</w:t>
      </w:r>
    </w:p>
    <w:p w:rsidR="000A02F9" w:rsidRDefault="000A02F9" w:rsidP="000A02F9">
      <w:pPr>
        <w:spacing w:line="360" w:lineRule="auto"/>
        <w:rPr>
          <w:rFonts w:ascii="Arial" w:hAnsi="Arial" w:cs="Arial"/>
          <w:sz w:val="24"/>
          <w:szCs w:val="24"/>
        </w:rPr>
      </w:pPr>
      <w:r w:rsidRPr="0058748E">
        <w:rPr>
          <w:rFonts w:ascii="Arial" w:hAnsi="Arial" w:cs="Arial"/>
          <w:i/>
          <w:sz w:val="24"/>
          <w:szCs w:val="24"/>
        </w:rPr>
        <w:t>Instituciones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Centros culturales, Centro</w:t>
      </w:r>
      <w:r w:rsidR="00FF1E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mayores, Fundaciones, Ayuntamientos, AMPAS de IES y EIP, Empresas.</w:t>
      </w:r>
    </w:p>
    <w:p w:rsidR="000A02F9" w:rsidRDefault="000A02F9" w:rsidP="000A02F9">
      <w:pPr>
        <w:spacing w:line="360" w:lineRule="auto"/>
        <w:rPr>
          <w:rFonts w:ascii="Arial" w:hAnsi="Arial" w:cs="Arial"/>
          <w:sz w:val="24"/>
          <w:szCs w:val="24"/>
        </w:rPr>
      </w:pPr>
      <w:r w:rsidRPr="0058748E">
        <w:rPr>
          <w:rFonts w:ascii="Arial" w:hAnsi="Arial" w:cs="Arial"/>
          <w:i/>
          <w:sz w:val="24"/>
          <w:szCs w:val="24"/>
        </w:rPr>
        <w:t>Horas de duración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 horas semanales, impartidas en 2 días con una clase de 1 hora y media de duración.</w:t>
      </w:r>
    </w:p>
    <w:p w:rsidR="000A02F9" w:rsidRDefault="000A02F9" w:rsidP="000A02F9">
      <w:pPr>
        <w:spacing w:line="360" w:lineRule="auto"/>
        <w:rPr>
          <w:rFonts w:ascii="Arial" w:hAnsi="Arial" w:cs="Arial"/>
          <w:sz w:val="24"/>
          <w:szCs w:val="24"/>
        </w:rPr>
      </w:pPr>
      <w:r w:rsidRPr="0058748E">
        <w:rPr>
          <w:rFonts w:ascii="Arial" w:hAnsi="Arial" w:cs="Arial"/>
          <w:i/>
          <w:sz w:val="24"/>
          <w:szCs w:val="24"/>
        </w:rPr>
        <w:t xml:space="preserve">Temario: </w:t>
      </w:r>
      <w:r w:rsidR="00B53895">
        <w:rPr>
          <w:rFonts w:ascii="Arial" w:hAnsi="Arial" w:cs="Arial"/>
          <w:sz w:val="24"/>
          <w:szCs w:val="24"/>
        </w:rPr>
        <w:t>Bloque I: ¿Qué es el Poder?</w:t>
      </w:r>
      <w:r>
        <w:rPr>
          <w:rFonts w:ascii="Arial" w:hAnsi="Arial" w:cs="Arial"/>
          <w:sz w:val="24"/>
          <w:szCs w:val="24"/>
        </w:rPr>
        <w:t>.</w:t>
      </w:r>
      <w:r w:rsidR="006E7B82">
        <w:rPr>
          <w:rFonts w:ascii="Arial" w:hAnsi="Arial" w:cs="Arial"/>
          <w:sz w:val="24"/>
          <w:szCs w:val="24"/>
        </w:rPr>
        <w:t xml:space="preserve"> Bloque II: El Poder en la Edad Antigua. Bloque III: El Poder en la Edad Media. Bloque IV: El Poder en la Edad Moderna. Bloque V: El Poder en la Edad Contemporánea</w:t>
      </w:r>
      <w:r w:rsidR="009B378F">
        <w:rPr>
          <w:rFonts w:ascii="Arial" w:hAnsi="Arial" w:cs="Arial"/>
          <w:sz w:val="24"/>
          <w:szCs w:val="24"/>
        </w:rPr>
        <w:t>.</w:t>
      </w:r>
    </w:p>
    <w:p w:rsidR="000A02F9" w:rsidRDefault="006E7B82" w:rsidP="000A02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Profesor</w:t>
      </w:r>
      <w:r w:rsidR="000A02F9" w:rsidRPr="0058748E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Miguel Candelas</w:t>
      </w:r>
      <w:r w:rsidR="000A02F9">
        <w:rPr>
          <w:rFonts w:ascii="Arial" w:hAnsi="Arial" w:cs="Arial"/>
          <w:sz w:val="24"/>
          <w:szCs w:val="24"/>
        </w:rPr>
        <w:t>.</w:t>
      </w:r>
    </w:p>
    <w:p w:rsidR="002B259B" w:rsidRDefault="002B259B"/>
    <w:sectPr w:rsidR="002B259B" w:rsidSect="002B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A02F9"/>
    <w:rsid w:val="00054ED5"/>
    <w:rsid w:val="000A02F9"/>
    <w:rsid w:val="002B259B"/>
    <w:rsid w:val="00386F8E"/>
    <w:rsid w:val="00433EB2"/>
    <w:rsid w:val="004C4295"/>
    <w:rsid w:val="00532975"/>
    <w:rsid w:val="00644153"/>
    <w:rsid w:val="006E7B82"/>
    <w:rsid w:val="007123F4"/>
    <w:rsid w:val="00812A6E"/>
    <w:rsid w:val="00876D95"/>
    <w:rsid w:val="009B378F"/>
    <w:rsid w:val="00B53895"/>
    <w:rsid w:val="00B61A5F"/>
    <w:rsid w:val="00DA1E9E"/>
    <w:rsid w:val="00ED1203"/>
    <w:rsid w:val="00FC1F6B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36C6-A2F9-4000-A34B-8B6BFA31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Candelas</dc:creator>
  <cp:lastModifiedBy>Miguel Candelas</cp:lastModifiedBy>
  <cp:revision>2</cp:revision>
  <dcterms:created xsi:type="dcterms:W3CDTF">2014-04-26T01:50:00Z</dcterms:created>
  <dcterms:modified xsi:type="dcterms:W3CDTF">2014-04-26T01:50:00Z</dcterms:modified>
</cp:coreProperties>
</file>